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635E" w14:textId="4460F307" w:rsidR="00B6223E" w:rsidRDefault="00B6223E" w:rsidP="00B6223E">
      <w:pPr>
        <w:tabs>
          <w:tab w:val="left" w:pos="0"/>
        </w:tabs>
        <w:rPr>
          <w:rFonts w:ascii="Times New Roman" w:hAnsi="Times New Roman"/>
        </w:rPr>
      </w:pPr>
      <w:r>
        <w:rPr>
          <w:rFonts w:ascii="Times New Roman" w:hAnsi="Times New Roman"/>
        </w:rPr>
        <w:t xml:space="preserve">Mediation Agreement </w:t>
      </w:r>
    </w:p>
    <w:p w14:paraId="53403CBF" w14:textId="77777777" w:rsidR="00B6223E" w:rsidRDefault="00B6223E" w:rsidP="00B6223E">
      <w:pPr>
        <w:tabs>
          <w:tab w:val="left" w:pos="0"/>
        </w:tabs>
        <w:rPr>
          <w:rFonts w:ascii="Times New Roman" w:hAnsi="Times New Roman"/>
        </w:rPr>
      </w:pPr>
      <w:r>
        <w:rPr>
          <w:rFonts w:ascii="Times New Roman" w:hAnsi="Times New Roman"/>
        </w:rPr>
        <w:t>----------------------------------------------------------------------------------X</w:t>
      </w:r>
    </w:p>
    <w:p w14:paraId="65FD1DB0" w14:textId="07DD771E" w:rsidR="00B6223E" w:rsidRDefault="00B6223E" w:rsidP="00B6223E">
      <w:pPr>
        <w:tabs>
          <w:tab w:val="left" w:pos="0"/>
        </w:tabs>
        <w:rPr>
          <w:rFonts w:ascii="Times New Roman" w:hAnsi="Times New Roman"/>
        </w:rPr>
      </w:pPr>
      <w:r>
        <w:rPr>
          <w:rFonts w:ascii="Times New Roman" w:hAnsi="Times New Roman"/>
        </w:rPr>
        <w:tab/>
      </w:r>
      <w:r>
        <w:rPr>
          <w:rFonts w:ascii="Times New Roman" w:hAnsi="Times New Roman"/>
        </w:rPr>
        <w:tab/>
        <w:t xml:space="preserve"> </w:t>
      </w:r>
    </w:p>
    <w:p w14:paraId="3A68C7A6" w14:textId="77777777" w:rsidR="00B6223E" w:rsidRDefault="00B6223E" w:rsidP="00B6223E">
      <w:pPr>
        <w:tabs>
          <w:tab w:val="left" w:pos="0"/>
          <w:tab w:val="left" w:pos="2160"/>
        </w:tabs>
        <w:rPr>
          <w:rFonts w:ascii="Times New Roman" w:hAnsi="Times New Roman"/>
        </w:rPr>
      </w:pPr>
      <w:r>
        <w:rPr>
          <w:rFonts w:ascii="Times New Roman" w:hAnsi="Times New Roman"/>
        </w:rPr>
        <w:t xml:space="preserve">                                </w:t>
      </w:r>
      <w:r>
        <w:rPr>
          <w:rFonts w:ascii="Times New Roman" w:hAnsi="Times New Roman"/>
        </w:rPr>
        <w:tab/>
        <w:t>Plaintiff,</w:t>
      </w:r>
    </w:p>
    <w:p w14:paraId="60BFF58F" w14:textId="77777777" w:rsidR="00B6223E" w:rsidRDefault="00B6223E" w:rsidP="00B6223E">
      <w:pPr>
        <w:tabs>
          <w:tab w:val="left" w:pos="0"/>
          <w:tab w:val="left" w:pos="2160"/>
        </w:tabs>
        <w:rPr>
          <w:rFonts w:ascii="Times New Roman" w:hAnsi="Times New Roman"/>
        </w:rPr>
      </w:pPr>
    </w:p>
    <w:p w14:paraId="3F3C4903" w14:textId="77777777" w:rsidR="00B6223E" w:rsidRDefault="00B6223E" w:rsidP="00B6223E">
      <w:pPr>
        <w:tabs>
          <w:tab w:val="left" w:pos="0"/>
          <w:tab w:val="left" w:pos="1440"/>
          <w:tab w:val="left" w:pos="2160"/>
        </w:tabs>
        <w:ind w:firstLine="1440"/>
        <w:rPr>
          <w:rFonts w:ascii="Times New Roman" w:hAnsi="Times New Roman"/>
        </w:rPr>
      </w:pPr>
      <w:r>
        <w:rPr>
          <w:rFonts w:ascii="Times New Roman" w:hAnsi="Times New Roman"/>
        </w:rPr>
        <w:t>-against-</w:t>
      </w:r>
    </w:p>
    <w:p w14:paraId="06C9DEAC" w14:textId="77777777" w:rsidR="00B6223E" w:rsidRDefault="00B6223E" w:rsidP="00B6223E">
      <w:pPr>
        <w:tabs>
          <w:tab w:val="left" w:pos="0"/>
          <w:tab w:val="left" w:pos="1440"/>
          <w:tab w:val="left" w:pos="2160"/>
        </w:tabs>
        <w:rPr>
          <w:rFonts w:ascii="Times New Roman" w:hAnsi="Times New Roman"/>
        </w:rPr>
      </w:pPr>
    </w:p>
    <w:p w14:paraId="09701327" w14:textId="77777777" w:rsidR="00B6223E" w:rsidRDefault="00B6223E" w:rsidP="00B6223E">
      <w:pPr>
        <w:tabs>
          <w:tab w:val="left" w:pos="0"/>
          <w:tab w:val="left" w:pos="1440"/>
          <w:tab w:val="left" w:pos="2160"/>
        </w:tabs>
        <w:rPr>
          <w:rFonts w:ascii="Times New Roman" w:hAnsi="Times New Roman"/>
        </w:rPr>
      </w:pPr>
    </w:p>
    <w:p w14:paraId="2B9B6828" w14:textId="562F6009" w:rsidR="00B6223E" w:rsidRDefault="00B6223E" w:rsidP="00B6223E">
      <w:pPr>
        <w:tabs>
          <w:tab w:val="left" w:pos="0"/>
          <w:tab w:val="left" w:pos="1440"/>
          <w:tab w:val="left" w:pos="2160"/>
        </w:tabs>
        <w:rPr>
          <w:rFonts w:ascii="Times New Roman" w:hAnsi="Times New Roman"/>
        </w:rPr>
      </w:pPr>
      <w:r>
        <w:rPr>
          <w:rFonts w:ascii="Times New Roman" w:hAnsi="Times New Roman"/>
        </w:rPr>
        <w:tab/>
      </w:r>
      <w:r>
        <w:rPr>
          <w:rFonts w:ascii="Times New Roman" w:hAnsi="Times New Roman"/>
        </w:rPr>
        <w:tab/>
        <w:t>Defendants</w:t>
      </w:r>
    </w:p>
    <w:p w14:paraId="72842490" w14:textId="527BACB6" w:rsidR="00B6223E" w:rsidRDefault="00B6223E" w:rsidP="00B6223E">
      <w:pPr>
        <w:tabs>
          <w:tab w:val="left" w:pos="0"/>
          <w:tab w:val="left" w:pos="1440"/>
          <w:tab w:val="left" w:pos="2160"/>
        </w:tabs>
        <w:rPr>
          <w:rFonts w:ascii="Times New Roman" w:hAnsi="Times New Roman"/>
        </w:rPr>
      </w:pPr>
      <w:r>
        <w:rPr>
          <w:rFonts w:ascii="Times New Roman" w:hAnsi="Times New Roman"/>
        </w:rPr>
        <w:t>Docket No.</w:t>
      </w:r>
    </w:p>
    <w:p w14:paraId="03F787B9" w14:textId="77777777" w:rsidR="00B6223E" w:rsidRDefault="00B6223E" w:rsidP="00B6223E">
      <w:pPr>
        <w:tabs>
          <w:tab w:val="left" w:pos="0"/>
          <w:tab w:val="left" w:pos="1440"/>
          <w:tab w:val="left" w:pos="2160"/>
        </w:tabs>
        <w:rPr>
          <w:rFonts w:ascii="Times New Roman" w:hAnsi="Times New Roman"/>
        </w:rPr>
      </w:pPr>
      <w:r>
        <w:rPr>
          <w:rFonts w:ascii="Times New Roman" w:hAnsi="Times New Roman"/>
        </w:rPr>
        <w:t>----------------------------------------------------------------------------------X</w:t>
      </w:r>
    </w:p>
    <w:p w14:paraId="4A1E78BB" w14:textId="77777777" w:rsidR="00B6223E" w:rsidRDefault="00B6223E" w:rsidP="00B6223E">
      <w:pPr>
        <w:tabs>
          <w:tab w:val="left" w:pos="0"/>
          <w:tab w:val="left" w:pos="1440"/>
          <w:tab w:val="left" w:pos="2160"/>
        </w:tabs>
        <w:rPr>
          <w:rFonts w:ascii="Times New Roman" w:hAnsi="Times New Roman"/>
        </w:rPr>
      </w:pPr>
    </w:p>
    <w:p w14:paraId="448782BF" w14:textId="6D9D9A75" w:rsidR="00B6223E" w:rsidRDefault="00B6223E" w:rsidP="00B6223E">
      <w:pPr>
        <w:tabs>
          <w:tab w:val="left" w:pos="0"/>
          <w:tab w:val="left" w:pos="1440"/>
          <w:tab w:val="left" w:pos="2160"/>
        </w:tabs>
        <w:jc w:val="center"/>
        <w:rPr>
          <w:rFonts w:ascii="Times New Roman" w:hAnsi="Times New Roman"/>
        </w:rPr>
      </w:pPr>
      <w:r>
        <w:rPr>
          <w:rFonts w:ascii="Times New Roman" w:hAnsi="Times New Roman"/>
          <w:b/>
          <w:bCs/>
        </w:rPr>
        <w:t>AGREEMENT</w:t>
      </w:r>
    </w:p>
    <w:p w14:paraId="1DAFACDC" w14:textId="77777777" w:rsidR="00B6223E" w:rsidRDefault="00B6223E" w:rsidP="00B6223E">
      <w:pPr>
        <w:tabs>
          <w:tab w:val="left" w:pos="0"/>
          <w:tab w:val="left" w:pos="1440"/>
          <w:tab w:val="left" w:pos="2160"/>
        </w:tabs>
        <w:rPr>
          <w:rFonts w:ascii="Times New Roman" w:hAnsi="Times New Roman"/>
        </w:rPr>
      </w:pPr>
    </w:p>
    <w:p w14:paraId="18FEEEB6" w14:textId="523B5A43" w:rsidR="00B6223E" w:rsidRDefault="00B6223E" w:rsidP="00B6223E">
      <w:pPr>
        <w:tabs>
          <w:tab w:val="left" w:pos="0"/>
          <w:tab w:val="left" w:pos="1440"/>
          <w:tab w:val="left" w:pos="2160"/>
        </w:tabs>
        <w:spacing w:line="360" w:lineRule="auto"/>
        <w:rPr>
          <w:rFonts w:ascii="Times New Roman" w:hAnsi="Times New Roman"/>
        </w:rPr>
      </w:pPr>
      <w:r>
        <w:rPr>
          <w:rFonts w:ascii="Times New Roman" w:hAnsi="Times New Roman"/>
        </w:rPr>
        <w:t xml:space="preserve">     WHEREAS the above captioned matter has been ordered to Mediation with the agreement of the parties:</w:t>
      </w:r>
    </w:p>
    <w:p w14:paraId="4EBA74AF" w14:textId="4A029B93" w:rsidR="00B6223E" w:rsidRDefault="00B6223E" w:rsidP="00B6223E">
      <w:pPr>
        <w:tabs>
          <w:tab w:val="left" w:pos="0"/>
          <w:tab w:val="left" w:pos="1440"/>
          <w:tab w:val="left" w:pos="2160"/>
        </w:tabs>
        <w:spacing w:line="360" w:lineRule="auto"/>
        <w:rPr>
          <w:rFonts w:ascii="Times New Roman" w:hAnsi="Times New Roman"/>
        </w:rPr>
      </w:pPr>
      <w:r>
        <w:rPr>
          <w:rFonts w:ascii="Times New Roman" w:hAnsi="Times New Roman"/>
        </w:rPr>
        <w:t xml:space="preserve">     NOW THEREFORE, the parties and the Mediator whose signatures appear below agree that:</w:t>
      </w:r>
    </w:p>
    <w:p w14:paraId="4AD8DBC8" w14:textId="61172B12" w:rsidR="00B6223E" w:rsidRDefault="00B6223E" w:rsidP="00B6223E">
      <w:pPr>
        <w:tabs>
          <w:tab w:val="left" w:pos="0"/>
          <w:tab w:val="left" w:pos="720"/>
          <w:tab w:val="right" w:pos="9086"/>
        </w:tabs>
        <w:spacing w:line="360" w:lineRule="auto"/>
        <w:ind w:left="720" w:hanging="720"/>
        <w:rPr>
          <w:rFonts w:ascii="Times New Roman" w:hAnsi="Times New Roman"/>
        </w:rPr>
      </w:pPr>
      <w:r>
        <w:rPr>
          <w:rFonts w:ascii="Times New Roman" w:hAnsi="Times New Roman"/>
        </w:rPr>
        <w:t>1.</w:t>
      </w:r>
      <w:r>
        <w:rPr>
          <w:rFonts w:ascii="Times New Roman" w:hAnsi="Times New Roman"/>
        </w:rPr>
        <w:tab/>
        <w:t>The Mediation shall be conducted in accordance with the _________________</w:t>
      </w:r>
    </w:p>
    <w:p w14:paraId="17151F17" w14:textId="50DC351E" w:rsidR="00B6223E" w:rsidRDefault="00B6223E" w:rsidP="00B6223E">
      <w:pPr>
        <w:tabs>
          <w:tab w:val="left" w:pos="0"/>
          <w:tab w:val="left" w:pos="704"/>
          <w:tab w:val="right" w:pos="9086"/>
        </w:tabs>
        <w:spacing w:line="360" w:lineRule="auto"/>
        <w:ind w:left="704" w:hanging="704"/>
        <w:rPr>
          <w:rFonts w:ascii="Times New Roman" w:hAnsi="Times New Roman"/>
        </w:rPr>
      </w:pPr>
      <w:r>
        <w:rPr>
          <w:rFonts w:ascii="Times New Roman" w:hAnsi="Times New Roman"/>
        </w:rPr>
        <w:t>2.</w:t>
      </w:r>
      <w:r>
        <w:rPr>
          <w:rFonts w:ascii="Times New Roman" w:hAnsi="Times New Roman"/>
        </w:rPr>
        <w:tab/>
        <w:t>All written and oral communications made by any party, attorney, other participants, or the Mediator in connection with or during any Mediation session are privileged and confidential and shall NOT be disclosed or used for any purpose in this or any other pending future proceeding.  However, evidence that would otherwise be discoverable or admissible shall not be rendered non-discoverable or inadmissible as a result of its use in this Mediation.</w:t>
      </w:r>
    </w:p>
    <w:p w14:paraId="205663BD" w14:textId="77777777" w:rsidR="00B6223E" w:rsidRDefault="00B6223E" w:rsidP="00B6223E">
      <w:pPr>
        <w:tabs>
          <w:tab w:val="left" w:pos="0"/>
          <w:tab w:val="left" w:pos="690"/>
          <w:tab w:val="right" w:pos="9086"/>
        </w:tabs>
        <w:spacing w:line="360" w:lineRule="auto"/>
        <w:ind w:left="690" w:hanging="690"/>
        <w:rPr>
          <w:rFonts w:ascii="Times New Roman" w:hAnsi="Times New Roman"/>
        </w:rPr>
      </w:pPr>
      <w:r>
        <w:rPr>
          <w:rFonts w:ascii="Times New Roman" w:hAnsi="Times New Roman"/>
        </w:rPr>
        <w:t>3.</w:t>
      </w:r>
      <w:r>
        <w:rPr>
          <w:rFonts w:ascii="Times New Roman" w:hAnsi="Times New Roman"/>
        </w:rPr>
        <w:tab/>
        <w:t xml:space="preserve">No party shall be bound by anything said or done at Mediation sessions, unless a written and signed settlement is reached or the parties enter into a written and signed agreement about the pre-trial management of the case. Any agreement reached shall be in writing and, when signed, shall be binding upon all parties to the agreement.    </w:t>
      </w:r>
    </w:p>
    <w:p w14:paraId="2D3D0DD9" w14:textId="77777777" w:rsidR="00B6223E" w:rsidRDefault="00B6223E" w:rsidP="00B6223E">
      <w:pPr>
        <w:tabs>
          <w:tab w:val="left" w:pos="0"/>
          <w:tab w:val="left" w:pos="674"/>
        </w:tabs>
        <w:spacing w:line="360" w:lineRule="auto"/>
        <w:ind w:left="674" w:hanging="674"/>
        <w:rPr>
          <w:rFonts w:ascii="Times New Roman" w:hAnsi="Times New Roman"/>
        </w:rPr>
      </w:pPr>
      <w:r>
        <w:rPr>
          <w:rFonts w:ascii="Times New Roman" w:hAnsi="Times New Roman"/>
        </w:rPr>
        <w:t>4.</w:t>
      </w:r>
      <w:r>
        <w:rPr>
          <w:rFonts w:ascii="Times New Roman" w:hAnsi="Times New Roman"/>
        </w:rPr>
        <w:tab/>
        <w:t>The parties agree not to subpoena the Mediator or any notes, documents or other materials prepared by the Mediator in the course of or in connection with the Mediation.  In no event will the Mediator voluntarily testify on behalf of a party.</w:t>
      </w:r>
    </w:p>
    <w:p w14:paraId="1A48FC8D" w14:textId="77777777" w:rsidR="00B6223E" w:rsidRDefault="00B6223E" w:rsidP="00B6223E">
      <w:pPr>
        <w:tabs>
          <w:tab w:val="left" w:pos="0"/>
          <w:tab w:val="left" w:pos="674"/>
        </w:tabs>
        <w:spacing w:line="360" w:lineRule="auto"/>
        <w:ind w:left="674" w:hanging="674"/>
        <w:rPr>
          <w:rFonts w:ascii="Times New Roman" w:hAnsi="Times New Roman"/>
        </w:rPr>
      </w:pPr>
    </w:p>
    <w:p w14:paraId="7D0D61F8" w14:textId="77777777" w:rsidR="00B6223E" w:rsidRDefault="00B6223E" w:rsidP="00B6223E">
      <w:pPr>
        <w:tabs>
          <w:tab w:val="left" w:pos="0"/>
          <w:tab w:val="left" w:pos="674"/>
        </w:tabs>
        <w:spacing w:line="360" w:lineRule="auto"/>
        <w:ind w:left="674" w:hanging="674"/>
        <w:rPr>
          <w:rFonts w:ascii="Times New Roman" w:hAnsi="Times New Roman"/>
        </w:rPr>
      </w:pPr>
      <w:r>
        <w:rPr>
          <w:rFonts w:ascii="Times New Roman" w:hAnsi="Times New Roman"/>
        </w:rPr>
        <w:t xml:space="preserve">5. </w:t>
      </w:r>
      <w:r>
        <w:rPr>
          <w:rFonts w:ascii="Times New Roman" w:hAnsi="Times New Roman"/>
        </w:rPr>
        <w:tab/>
        <w:t>In accordance with ________________</w:t>
      </w:r>
      <w:r>
        <w:t xml:space="preserve"> </w:t>
      </w:r>
      <w:r>
        <w:rPr>
          <w:rFonts w:ascii="Times New Roman" w:hAnsi="Times New Roman"/>
        </w:rPr>
        <w:t>the mediator’s fee will be $___ for the first four (4) hours of mediation session or part thereof and $____ per hour thereafter.</w:t>
      </w:r>
      <w:r>
        <w:t xml:space="preserve"> </w:t>
      </w:r>
      <w:r w:rsidRPr="00566819">
        <w:rPr>
          <w:rFonts w:ascii="Times New Roman" w:hAnsi="Times New Roman"/>
        </w:rPr>
        <w:t xml:space="preserve">The </w:t>
      </w:r>
      <w:r>
        <w:rPr>
          <w:rFonts w:ascii="Times New Roman" w:hAnsi="Times New Roman"/>
        </w:rPr>
        <w:t>fee will be split among the parties unless otherwise agreed.</w:t>
      </w:r>
    </w:p>
    <w:p w14:paraId="05746281" w14:textId="77777777" w:rsidR="00B6223E" w:rsidRDefault="00B6223E" w:rsidP="00B6223E">
      <w:pPr>
        <w:tabs>
          <w:tab w:val="left" w:pos="0"/>
          <w:tab w:val="left" w:pos="674"/>
        </w:tabs>
        <w:spacing w:line="360" w:lineRule="auto"/>
        <w:rPr>
          <w:rFonts w:ascii="Times New Roman" w:hAnsi="Times New Roman"/>
        </w:rPr>
      </w:pPr>
    </w:p>
    <w:p w14:paraId="5CF3A8A2" w14:textId="77777777" w:rsidR="00B6223E" w:rsidRDefault="00B6223E" w:rsidP="00B6223E">
      <w:pPr>
        <w:tabs>
          <w:tab w:val="left" w:pos="0"/>
          <w:tab w:val="left" w:pos="5444"/>
          <w:tab w:val="right" w:pos="8857"/>
        </w:tabs>
        <w:rPr>
          <w:rFonts w:ascii="Times New Roman" w:hAnsi="Times New Roman"/>
        </w:rPr>
      </w:pPr>
      <w:r>
        <w:rPr>
          <w:rFonts w:ascii="Times New Roman" w:hAnsi="Times New Roman"/>
        </w:rPr>
        <w:t>___________________________________                    _____________________________________</w:t>
      </w:r>
    </w:p>
    <w:p w14:paraId="0A992A6B" w14:textId="77777777" w:rsidR="00B6223E" w:rsidRDefault="00B6223E" w:rsidP="00B6223E">
      <w:pPr>
        <w:tabs>
          <w:tab w:val="left" w:pos="0"/>
          <w:tab w:val="left" w:pos="5444"/>
          <w:tab w:val="right" w:pos="8857"/>
        </w:tabs>
        <w:rPr>
          <w:rFonts w:ascii="Times New Roman" w:hAnsi="Times New Roman"/>
        </w:rPr>
      </w:pPr>
      <w:r>
        <w:rPr>
          <w:rFonts w:ascii="Times New Roman" w:hAnsi="Times New Roman"/>
        </w:rPr>
        <w:t>Plaintiff</w:t>
      </w:r>
      <w:r>
        <w:rPr>
          <w:rFonts w:ascii="Times New Roman" w:hAnsi="Times New Roman"/>
        </w:rPr>
        <w:tab/>
        <w:t>Defendant</w:t>
      </w:r>
    </w:p>
    <w:p w14:paraId="49E753A4" w14:textId="77777777" w:rsidR="00B6223E" w:rsidRDefault="00B6223E" w:rsidP="00B6223E">
      <w:pPr>
        <w:tabs>
          <w:tab w:val="left" w:pos="0"/>
          <w:tab w:val="left" w:pos="5444"/>
          <w:tab w:val="right" w:pos="8857"/>
        </w:tabs>
        <w:rPr>
          <w:rFonts w:ascii="Times New Roman" w:hAnsi="Times New Roman"/>
        </w:rPr>
      </w:pPr>
      <w:bookmarkStart w:id="0" w:name="_GoBack"/>
      <w:bookmarkEnd w:id="0"/>
    </w:p>
    <w:p w14:paraId="4A80A8CC" w14:textId="77777777" w:rsidR="00B6223E" w:rsidRDefault="00B6223E" w:rsidP="00B6223E">
      <w:pPr>
        <w:tabs>
          <w:tab w:val="left" w:pos="0"/>
          <w:tab w:val="left" w:pos="5444"/>
          <w:tab w:val="right" w:pos="8857"/>
        </w:tabs>
        <w:ind w:left="5444" w:hanging="5444"/>
        <w:rPr>
          <w:rFonts w:ascii="Times New Roman" w:hAnsi="Times New Roman"/>
        </w:rPr>
      </w:pPr>
      <w:r>
        <w:rPr>
          <w:rFonts w:ascii="Times New Roman" w:hAnsi="Times New Roman"/>
        </w:rPr>
        <w:t>___________________________________</w:t>
      </w:r>
      <w:r>
        <w:rPr>
          <w:rFonts w:ascii="Times New Roman" w:hAnsi="Times New Roman"/>
        </w:rPr>
        <w:tab/>
        <w:t>_____________________________________</w:t>
      </w:r>
    </w:p>
    <w:p w14:paraId="44D87B5E" w14:textId="77777777" w:rsidR="00B6223E" w:rsidRDefault="00B6223E" w:rsidP="00B6223E">
      <w:pPr>
        <w:tabs>
          <w:tab w:val="left" w:pos="0"/>
          <w:tab w:val="left" w:pos="5444"/>
          <w:tab w:val="right" w:pos="8857"/>
        </w:tabs>
        <w:rPr>
          <w:rFonts w:ascii="Times New Roman" w:hAnsi="Times New Roman"/>
        </w:rPr>
      </w:pPr>
      <w:r>
        <w:rPr>
          <w:rFonts w:ascii="Times New Roman" w:hAnsi="Times New Roman"/>
        </w:rPr>
        <w:t>Counsel for Plaintiffs</w:t>
      </w:r>
      <w:r>
        <w:rPr>
          <w:rFonts w:ascii="Times New Roman" w:hAnsi="Times New Roman"/>
        </w:rPr>
        <w:tab/>
        <w:t>Counsel for Defendant</w:t>
      </w:r>
    </w:p>
    <w:p w14:paraId="7482B054" w14:textId="77777777" w:rsidR="00B6223E" w:rsidRDefault="00B6223E" w:rsidP="00B6223E">
      <w:pPr>
        <w:tabs>
          <w:tab w:val="left" w:pos="0"/>
          <w:tab w:val="left" w:pos="5444"/>
          <w:tab w:val="right" w:pos="8857"/>
        </w:tabs>
        <w:rPr>
          <w:rFonts w:ascii="Times New Roman" w:hAnsi="Times New Roman"/>
        </w:rPr>
      </w:pPr>
    </w:p>
    <w:p w14:paraId="4DB360B8" w14:textId="77777777" w:rsidR="00112181" w:rsidRDefault="00112181"/>
    <w:sectPr w:rsidR="00112181" w:rsidSect="00E17B9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C97C6" w14:textId="77777777" w:rsidR="00586C87" w:rsidRDefault="00586C87" w:rsidP="00B6223E">
      <w:pPr>
        <w:spacing w:after="0" w:line="240" w:lineRule="auto"/>
      </w:pPr>
      <w:r>
        <w:separator/>
      </w:r>
    </w:p>
  </w:endnote>
  <w:endnote w:type="continuationSeparator" w:id="0">
    <w:p w14:paraId="710066C5" w14:textId="77777777" w:rsidR="00586C87" w:rsidRDefault="00586C87" w:rsidP="00B6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8453758"/>
      <w:docPartObj>
        <w:docPartGallery w:val="Page Numbers (Bottom of Page)"/>
        <w:docPartUnique/>
      </w:docPartObj>
    </w:sdtPr>
    <w:sdtContent>
      <w:p w14:paraId="79773F81" w14:textId="2C8CAA8B" w:rsidR="00B6223E" w:rsidRDefault="00B6223E" w:rsidP="009E40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9538F" w14:textId="77777777" w:rsidR="00B6223E" w:rsidRDefault="00B6223E" w:rsidP="00B622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538902"/>
      <w:docPartObj>
        <w:docPartGallery w:val="Page Numbers (Bottom of Page)"/>
        <w:docPartUnique/>
      </w:docPartObj>
    </w:sdtPr>
    <w:sdtContent>
      <w:p w14:paraId="365079C6" w14:textId="3072CF19" w:rsidR="00B6223E" w:rsidRDefault="00B6223E" w:rsidP="009E40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3A8015" w14:textId="77777777" w:rsidR="00B6223E" w:rsidRDefault="00B6223E" w:rsidP="00B622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61590" w14:textId="77777777" w:rsidR="00586C87" w:rsidRDefault="00586C87" w:rsidP="00B6223E">
      <w:pPr>
        <w:spacing w:after="0" w:line="240" w:lineRule="auto"/>
      </w:pPr>
      <w:r>
        <w:separator/>
      </w:r>
    </w:p>
  </w:footnote>
  <w:footnote w:type="continuationSeparator" w:id="0">
    <w:p w14:paraId="77090D51" w14:textId="77777777" w:rsidR="00586C87" w:rsidRDefault="00586C87" w:rsidP="00B62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3E"/>
    <w:rsid w:val="00112181"/>
    <w:rsid w:val="00586C87"/>
    <w:rsid w:val="00B6223E"/>
    <w:rsid w:val="00E1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40B6"/>
  <w15:chartTrackingRefBased/>
  <w15:docId w15:val="{2074C632-AF4A-E94F-8349-BBCFDB15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23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2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3E"/>
    <w:rPr>
      <w:rFonts w:eastAsiaTheme="minorEastAsia"/>
      <w:sz w:val="20"/>
      <w:szCs w:val="20"/>
    </w:rPr>
  </w:style>
  <w:style w:type="character" w:styleId="PageNumber">
    <w:name w:val="page number"/>
    <w:basedOn w:val="DefaultParagraphFont"/>
    <w:uiPriority w:val="99"/>
    <w:semiHidden/>
    <w:unhideWhenUsed/>
    <w:rsid w:val="00B6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Masucci Masucci</dc:creator>
  <cp:keywords/>
  <dc:description/>
  <cp:lastModifiedBy>Deborah Masucci Masucci</cp:lastModifiedBy>
  <cp:revision>1</cp:revision>
  <dcterms:created xsi:type="dcterms:W3CDTF">2019-04-25T17:11:00Z</dcterms:created>
  <dcterms:modified xsi:type="dcterms:W3CDTF">2019-04-25T17:14:00Z</dcterms:modified>
</cp:coreProperties>
</file>